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2"/>
        <w:tblpPr w:leftFromText="180" w:rightFromText="180" w:horzAnchor="margin" w:tblpY="780"/>
        <w:tblW w:w="0" w:type="auto"/>
        <w:tblBorders>
          <w:insideH w:val="single" w:sz="4" w:space="0" w:color="7F7F7F" w:themeColor="text1" w:themeTint="80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332"/>
      </w:tblGrid>
      <w:tr w:rsidR="0084759B" w14:paraId="3428FEF4" w14:textId="77777777" w:rsidTr="008475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bottom w:val="none" w:sz="0" w:space="0" w:color="auto"/>
            </w:tcBorders>
          </w:tcPr>
          <w:p w14:paraId="1E16AE1B" w14:textId="77777777" w:rsidR="0084759B" w:rsidRDefault="0084759B" w:rsidP="0084759B">
            <w:pPr>
              <w:spacing w:before="240" w:after="0"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Name:</w:t>
            </w:r>
          </w:p>
        </w:tc>
        <w:tc>
          <w:tcPr>
            <w:tcW w:w="6332" w:type="dxa"/>
            <w:tcBorders>
              <w:bottom w:val="none" w:sz="0" w:space="0" w:color="auto"/>
            </w:tcBorders>
          </w:tcPr>
          <w:p w14:paraId="7027710D" w14:textId="020BE9D8" w:rsidR="0084759B" w:rsidRDefault="0084759B" w:rsidP="0084759B">
            <w:pPr>
              <w:spacing w:before="24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4759B" w14:paraId="083CD61F" w14:textId="77777777" w:rsidTr="00847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one" w:sz="0" w:space="0" w:color="auto"/>
              <w:bottom w:val="none" w:sz="0" w:space="0" w:color="auto"/>
            </w:tcBorders>
          </w:tcPr>
          <w:p w14:paraId="48AA649C" w14:textId="77777777" w:rsidR="0084759B" w:rsidRDefault="0084759B" w:rsidP="0084759B">
            <w:pPr>
              <w:spacing w:before="240" w:after="0"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Postal Address: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</w:tcBorders>
          </w:tcPr>
          <w:p w14:paraId="23C99A9A" w14:textId="2BBB39F0" w:rsidR="0084759B" w:rsidRDefault="0084759B" w:rsidP="0084759B">
            <w:pPr>
              <w:spacing w:before="24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4759B" w14:paraId="11534ACC" w14:textId="77777777" w:rsidTr="008475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C7A1147" w14:textId="77777777" w:rsidR="0084759B" w:rsidRDefault="0084759B" w:rsidP="0084759B">
            <w:pPr>
              <w:spacing w:before="240" w:after="0"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Phone Number:</w:t>
            </w:r>
          </w:p>
        </w:tc>
        <w:tc>
          <w:tcPr>
            <w:tcW w:w="6332" w:type="dxa"/>
          </w:tcPr>
          <w:p w14:paraId="20EF2460" w14:textId="18DC0A0B" w:rsidR="0084759B" w:rsidRDefault="0084759B" w:rsidP="0084759B">
            <w:pPr>
              <w:spacing w:before="24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4759B" w14:paraId="232A2756" w14:textId="77777777" w:rsidTr="00847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one" w:sz="0" w:space="0" w:color="auto"/>
              <w:bottom w:val="none" w:sz="0" w:space="0" w:color="auto"/>
            </w:tcBorders>
          </w:tcPr>
          <w:p w14:paraId="2961E435" w14:textId="77777777" w:rsidR="0084759B" w:rsidRDefault="0084759B" w:rsidP="0084759B">
            <w:pPr>
              <w:spacing w:before="240" w:after="0"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Email: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</w:tcBorders>
          </w:tcPr>
          <w:p w14:paraId="6BEAA0DD" w14:textId="78F35070" w:rsidR="0084759B" w:rsidRDefault="0084759B" w:rsidP="0084759B">
            <w:pPr>
              <w:spacing w:before="24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231928A3" w14:textId="737FD565" w:rsidR="003752A2" w:rsidRDefault="00CD7950" w:rsidP="00CD795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Mystery Pack Order Form</w:t>
      </w:r>
    </w:p>
    <w:p w14:paraId="1DF1493A" w14:textId="77777777" w:rsidR="00CD7950" w:rsidRDefault="00CD7950" w:rsidP="00CD7950">
      <w:pPr>
        <w:rPr>
          <w:b/>
          <w:bCs/>
          <w:sz w:val="32"/>
          <w:szCs w:val="32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6941"/>
        <w:gridCol w:w="992"/>
        <w:gridCol w:w="1083"/>
      </w:tblGrid>
      <w:tr w:rsidR="00CD7950" w14:paraId="4C42D710" w14:textId="77777777" w:rsidTr="00D577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60AF1E3B" w14:textId="77777777" w:rsidR="00CD7950" w:rsidRPr="00901AF2" w:rsidRDefault="00CD7950" w:rsidP="00D57730">
            <w:pPr>
              <w:spacing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At times names on the tubers are lost and we make up mystery packs at a reduced price. It is a lucky dip; however, the tubers will be good quality.</w:t>
            </w:r>
          </w:p>
        </w:tc>
        <w:tc>
          <w:tcPr>
            <w:tcW w:w="992" w:type="dxa"/>
          </w:tcPr>
          <w:p w14:paraId="392799E5" w14:textId="77777777" w:rsidR="00CD7950" w:rsidRDefault="00CD7950" w:rsidP="00D5773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3F47C593" w14:textId="77777777" w:rsidR="00CD7950" w:rsidRDefault="00CD7950" w:rsidP="00D5773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QTY</w:t>
            </w:r>
          </w:p>
        </w:tc>
        <w:tc>
          <w:tcPr>
            <w:tcW w:w="1083" w:type="dxa"/>
          </w:tcPr>
          <w:p w14:paraId="3F737B02" w14:textId="77777777" w:rsidR="00CD7950" w:rsidRDefault="00CD7950" w:rsidP="00D5773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Total Amount $</w:t>
            </w:r>
          </w:p>
        </w:tc>
      </w:tr>
      <w:tr w:rsidR="00CD7950" w14:paraId="5E02D475" w14:textId="77777777" w:rsidTr="00D577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3B416AC3" w14:textId="16A7BDE5" w:rsidR="00CD7950" w:rsidRPr="00901AF2" w:rsidRDefault="00CD7950" w:rsidP="0084759B">
            <w:pPr>
              <w:spacing w:before="240" w:line="240" w:lineRule="auto"/>
              <w:rPr>
                <w:b w:val="0"/>
                <w:bCs w:val="0"/>
              </w:rPr>
            </w:pPr>
            <w:r w:rsidRPr="00901AF2">
              <w:rPr>
                <w:b w:val="0"/>
                <w:bCs w:val="0"/>
              </w:rPr>
              <w:t>Mystery Pack of 7 tubers</w:t>
            </w:r>
            <w:r>
              <w:rPr>
                <w:b w:val="0"/>
                <w:bCs w:val="0"/>
              </w:rPr>
              <w:t xml:space="preserve"> $</w:t>
            </w:r>
            <w:r w:rsidR="007D3AA7">
              <w:rPr>
                <w:b w:val="0"/>
                <w:bCs w:val="0"/>
              </w:rPr>
              <w:t>60</w:t>
            </w:r>
            <w:r>
              <w:rPr>
                <w:b w:val="0"/>
                <w:bCs w:val="0"/>
              </w:rPr>
              <w:t>.00 + $15.00 postage per 7 tubers</w:t>
            </w:r>
          </w:p>
        </w:tc>
        <w:tc>
          <w:tcPr>
            <w:tcW w:w="992" w:type="dxa"/>
          </w:tcPr>
          <w:p w14:paraId="57A98E89" w14:textId="77777777" w:rsidR="00CD7950" w:rsidRDefault="00CD7950" w:rsidP="0084759B">
            <w:pPr>
              <w:spacing w:before="2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3" w:type="dxa"/>
          </w:tcPr>
          <w:p w14:paraId="1ECDF37D" w14:textId="77777777" w:rsidR="00CD7950" w:rsidRDefault="00CD7950" w:rsidP="0084759B">
            <w:pPr>
              <w:spacing w:before="2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7950" w14:paraId="7DF06092" w14:textId="77777777" w:rsidTr="00D57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2D9D6260" w14:textId="7BC08EA5" w:rsidR="00CD7950" w:rsidRPr="00761AA0" w:rsidRDefault="00CD7950" w:rsidP="0084759B">
            <w:pPr>
              <w:spacing w:before="240" w:line="240" w:lineRule="auto"/>
              <w:rPr>
                <w:b w:val="0"/>
                <w:bCs w:val="0"/>
              </w:rPr>
            </w:pPr>
            <w:r w:rsidRPr="00761AA0">
              <w:rPr>
                <w:b w:val="0"/>
                <w:bCs w:val="0"/>
              </w:rPr>
              <w:t>Mystery pack of 15 tubers $</w:t>
            </w:r>
            <w:r>
              <w:rPr>
                <w:b w:val="0"/>
                <w:bCs w:val="0"/>
              </w:rPr>
              <w:t>1</w:t>
            </w:r>
            <w:r w:rsidR="007D3AA7">
              <w:rPr>
                <w:b w:val="0"/>
                <w:bCs w:val="0"/>
              </w:rPr>
              <w:t>3</w:t>
            </w:r>
            <w:r>
              <w:rPr>
                <w:b w:val="0"/>
                <w:bCs w:val="0"/>
              </w:rPr>
              <w:t>0.00 + $</w:t>
            </w:r>
            <w:r w:rsidR="00B8702D">
              <w:rPr>
                <w:b w:val="0"/>
                <w:bCs w:val="0"/>
              </w:rPr>
              <w:t>20</w:t>
            </w:r>
            <w:r>
              <w:rPr>
                <w:b w:val="0"/>
                <w:bCs w:val="0"/>
              </w:rPr>
              <w:t>.00 postage per 15 tubers</w:t>
            </w:r>
          </w:p>
        </w:tc>
        <w:tc>
          <w:tcPr>
            <w:tcW w:w="992" w:type="dxa"/>
          </w:tcPr>
          <w:p w14:paraId="09D3B680" w14:textId="77777777" w:rsidR="00CD7950" w:rsidRDefault="00CD7950" w:rsidP="00D5773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3" w:type="dxa"/>
          </w:tcPr>
          <w:p w14:paraId="1A0CF3C4" w14:textId="77777777" w:rsidR="00CD7950" w:rsidRDefault="00CD7950" w:rsidP="00D5773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C8660FA" w14:textId="77777777" w:rsidR="00CD7950" w:rsidRDefault="00CD7950" w:rsidP="00CD7950">
      <w:pPr>
        <w:jc w:val="center"/>
        <w:rPr>
          <w:b/>
          <w:bCs/>
          <w:sz w:val="32"/>
          <w:szCs w:val="32"/>
        </w:rPr>
      </w:pPr>
    </w:p>
    <w:p w14:paraId="19E7978B" w14:textId="441D939A" w:rsidR="004548DA" w:rsidRDefault="004548DA" w:rsidP="004548DA">
      <w:pPr>
        <w:rPr>
          <w:sz w:val="24"/>
          <w:szCs w:val="24"/>
        </w:rPr>
      </w:pPr>
      <w:r>
        <w:rPr>
          <w:sz w:val="24"/>
          <w:szCs w:val="24"/>
        </w:rPr>
        <w:t xml:space="preserve">Email completed order form to </w:t>
      </w:r>
      <w:hyperlink r:id="rId6" w:history="1">
        <w:r w:rsidRPr="009C28AC">
          <w:rPr>
            <w:rStyle w:val="Hyperlink"/>
            <w:sz w:val="24"/>
            <w:szCs w:val="24"/>
          </w:rPr>
          <w:t>tubersales@portlanddahliasocietyinc.com.au</w:t>
        </w:r>
      </w:hyperlink>
      <w:r>
        <w:rPr>
          <w:sz w:val="24"/>
          <w:szCs w:val="24"/>
        </w:rPr>
        <w:t xml:space="preserve"> </w:t>
      </w:r>
    </w:p>
    <w:p w14:paraId="56CCE544" w14:textId="421E45CA" w:rsidR="00511B20" w:rsidRPr="004548DA" w:rsidRDefault="00511B20" w:rsidP="004548DA">
      <w:pPr>
        <w:rPr>
          <w:sz w:val="24"/>
          <w:szCs w:val="24"/>
        </w:rPr>
      </w:pPr>
      <w:r>
        <w:rPr>
          <w:sz w:val="24"/>
          <w:szCs w:val="24"/>
        </w:rPr>
        <w:t xml:space="preserve">Myster pack will be shipped in October annually </w:t>
      </w:r>
    </w:p>
    <w:sectPr w:rsidR="00511B20" w:rsidRPr="004548DA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BC407" w14:textId="77777777" w:rsidR="00F011CC" w:rsidRDefault="00F011CC" w:rsidP="00CD7950">
      <w:pPr>
        <w:spacing w:after="0" w:line="240" w:lineRule="auto"/>
      </w:pPr>
      <w:r>
        <w:separator/>
      </w:r>
    </w:p>
  </w:endnote>
  <w:endnote w:type="continuationSeparator" w:id="0">
    <w:p w14:paraId="5F6EC9D5" w14:textId="77777777" w:rsidR="00F011CC" w:rsidRDefault="00F011CC" w:rsidP="00CD7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BB4FD" w14:textId="77777777" w:rsidR="00F011CC" w:rsidRDefault="00F011CC" w:rsidP="00CD7950">
      <w:pPr>
        <w:spacing w:after="0" w:line="240" w:lineRule="auto"/>
      </w:pPr>
      <w:r>
        <w:separator/>
      </w:r>
    </w:p>
  </w:footnote>
  <w:footnote w:type="continuationSeparator" w:id="0">
    <w:p w14:paraId="3AF102BD" w14:textId="77777777" w:rsidR="00F011CC" w:rsidRDefault="00F011CC" w:rsidP="00CD7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292B0" w14:textId="2377B187" w:rsidR="00CD7950" w:rsidRPr="00CD7950" w:rsidRDefault="00B8702D" w:rsidP="00CD7950">
    <w:pPr>
      <w:tabs>
        <w:tab w:val="center" w:pos="4513"/>
        <w:tab w:val="right" w:pos="9026"/>
      </w:tabs>
      <w:spacing w:after="0" w:line="240" w:lineRule="auto"/>
      <w:jc w:val="center"/>
      <w:rPr>
        <w:kern w:val="2"/>
        <w:sz w:val="36"/>
        <w:szCs w:val="36"/>
        <w14:ligatures w14:val="standardContextual"/>
      </w:rPr>
    </w:pPr>
    <w:r>
      <w:rPr>
        <w:noProof/>
        <w:kern w:val="2"/>
        <w:sz w:val="36"/>
        <w:szCs w:val="36"/>
        <w14:ligatures w14:val="standardContextual"/>
      </w:rPr>
      <w:drawing>
        <wp:anchor distT="0" distB="0" distL="114300" distR="114300" simplePos="0" relativeHeight="251658240" behindDoc="1" locked="0" layoutInCell="1" allowOverlap="1" wp14:anchorId="70B9F14B" wp14:editId="4F0493F1">
          <wp:simplePos x="0" y="0"/>
          <wp:positionH relativeFrom="margin">
            <wp:align>right</wp:align>
          </wp:positionH>
          <wp:positionV relativeFrom="paragraph">
            <wp:posOffset>-220980</wp:posOffset>
          </wp:positionV>
          <wp:extent cx="666750" cy="666750"/>
          <wp:effectExtent l="0" t="0" r="0" b="0"/>
          <wp:wrapNone/>
          <wp:docPr id="3375489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548941" name="Picture 3375489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950" w:rsidRPr="00CD7950">
      <w:rPr>
        <w:rFonts w:ascii="Script MT Bold" w:hAnsi="Script MT Bold"/>
        <w:i/>
        <w:color w:val="7030A0"/>
        <w:kern w:val="2"/>
        <w:sz w:val="36"/>
        <w:szCs w:val="36"/>
        <w14:ligatures w14:val="standardContextual"/>
      </w:rPr>
      <w:t xml:space="preserve">Portland Dahlia Society </w:t>
    </w:r>
  </w:p>
  <w:p w14:paraId="2CD53913" w14:textId="7EF9232B" w:rsidR="00CD7950" w:rsidRDefault="00CD7950" w:rsidP="00CD7950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D52"/>
    <w:rsid w:val="001973AC"/>
    <w:rsid w:val="003752A2"/>
    <w:rsid w:val="004548DA"/>
    <w:rsid w:val="00511B20"/>
    <w:rsid w:val="006533F0"/>
    <w:rsid w:val="007D3AA7"/>
    <w:rsid w:val="0084759B"/>
    <w:rsid w:val="008A0C16"/>
    <w:rsid w:val="008F4D52"/>
    <w:rsid w:val="008F5A4E"/>
    <w:rsid w:val="00A51E25"/>
    <w:rsid w:val="00B8702D"/>
    <w:rsid w:val="00C57192"/>
    <w:rsid w:val="00CA4293"/>
    <w:rsid w:val="00CD7950"/>
    <w:rsid w:val="00F011CC"/>
    <w:rsid w:val="00F07C70"/>
    <w:rsid w:val="00F2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0D9B57"/>
  <w15:chartTrackingRefBased/>
  <w15:docId w15:val="{25C88D82-C437-4769-AD62-B97E1CA4B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950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4D5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4D5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4D52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4D52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4D52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4D52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4D52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4D52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4D52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4D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4D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4D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4D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4D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4D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4D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4D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4D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4D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F4D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4D52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F4D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4D52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F4D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4D52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F4D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4D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4D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4D52"/>
    <w:rPr>
      <w:b/>
      <w:bCs/>
      <w:smallCaps/>
      <w:color w:val="0F4761" w:themeColor="accent1" w:themeShade="BF"/>
      <w:spacing w:val="5"/>
    </w:rPr>
  </w:style>
  <w:style w:type="table" w:styleId="PlainTable2">
    <w:name w:val="Plain Table 2"/>
    <w:basedOn w:val="TableNormal"/>
    <w:uiPriority w:val="42"/>
    <w:rsid w:val="00CD7950"/>
    <w:pPr>
      <w:spacing w:after="0" w:line="240" w:lineRule="auto"/>
      <w:jc w:val="center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CD7950"/>
    <w:pPr>
      <w:spacing w:after="0" w:line="240" w:lineRule="auto"/>
      <w:jc w:val="center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CD79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950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D79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950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4548D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48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ubersales@portlanddahliasocietyinc.com.a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Hamley</dc:creator>
  <cp:keywords/>
  <dc:description/>
  <cp:lastModifiedBy>Ian Hamley</cp:lastModifiedBy>
  <cp:revision>2</cp:revision>
  <cp:lastPrinted>2025-03-12T21:11:00Z</cp:lastPrinted>
  <dcterms:created xsi:type="dcterms:W3CDTF">2026-07-15T08:28:00Z</dcterms:created>
  <dcterms:modified xsi:type="dcterms:W3CDTF">2026-07-15T08:28:00Z</dcterms:modified>
</cp:coreProperties>
</file>